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74849d5b8b7239a9b0c3b04099f8c477e03e8c"/>
    <w:p>
      <w:pPr>
        <w:pStyle w:val="Heading3"/>
      </w:pPr>
      <w:r>
        <w:t xml:space="preserve">Министерство труда и социальной защиты РФ организует опрос организаций для определения потребности в кадрах в области информационной безопасности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выполнения пункта 1.35 Плана мероприятий федерального проекта «Информационная безопасность» национальной программы «Цифровая экономика Российской Федерации» Министерство труда и социальной защиты Российской Федерации организует опрос организаций для определения потребности в кадрах в области информационной безопасности в учреждениях, социально- и экономически значимых, системообразующих организациях региона.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Анкета размещена по ссылке:</w:t>
      </w:r>
      <w:r>
        <w:t xml:space="preserve"> </w:t>
      </w:r>
      <w:hyperlink r:id="rId20">
        <w:r>
          <w:rPr>
            <w:rStyle w:val="Hyperlink"/>
          </w:rPr>
          <w:t xml:space="preserve">https://itsecurity2021.vcot.info/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Срок проведения опроса: 15 апреля 2021 г. – 31 мая 2021 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http://ochakovo.mos.ru/presscenter/news/detail/9870189.html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9870189.html" TargetMode="External" /><Relationship Type="http://schemas.openxmlformats.org/officeDocument/2006/relationships/hyperlink" Id="rId20" Target="https://itsecurity2021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9870189.html" TargetMode="External" /><Relationship Type="http://schemas.openxmlformats.org/officeDocument/2006/relationships/hyperlink" Id="rId20" Target="https://itsecurity2021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2025-08-02T13:12:09Z</dcterms:created>
  <dcterms:modified xsi:type="dcterms:W3CDTF">2025-08-02T13:12:09Z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