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18da9c4b3471dae8394f307ea68847c29d49"/>
    <w:p>
      <w:pPr>
        <w:pStyle w:val="Heading3"/>
      </w:pPr>
      <w:r>
        <w:t xml:space="preserve">Расширение платной парковки в Москве поддержано всеми советами муниципальных образований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br/>
      </w:r>
      <w:r>
        <w:br/>
      </w:r>
      <w:r>
        <w:rPr>
          <w:iCs/>
          <w:i/>
        </w:rPr>
        <w:t xml:space="preserve">Депутаты всех 57 муниципальных округов одобрили введение платной парковки на 291 улице города</w:t>
      </w:r>
      <w:r>
        <w:br/>
      </w:r>
      <w:r>
        <w:br/>
      </w:r>
      <w:r>
        <w:t xml:space="preserve">Очередные адреса платной парковки получили одобрение со стороны советов муниципальных депутатов. Об этом в ходе заседания президиума совета муниципальных образований Москвы 9 декабря сообщил председатель совета Владимир Дудочкин.</w:t>
      </w:r>
      <w:r>
        <w:br/>
      </w:r>
      <w:r>
        <w:t xml:space="preserve">«Предлагается принять решение по первому вопросу, принять к сведению информацию об итогах рассмотрения советами депутатов муниципальных округов об инициативах департамента транспорта и развития дорожно-транспортной инфраструктуры Москвы о расширении зон платной парковки. Второе, отметить, что советы депутатов всех 57 муниципальных округов, которые департаментом транспорта и развития дорожно-транспортной инфраструктуры Москвы предложены к расширению зон платной парковки поддержали введение платной парковки на 291 улице», - сказал председатель совета. Он также подчеркнул, что треть адресов вошли в список по предложению муниципальных депутатов.</w:t>
      </w:r>
      <w:r>
        <w:br/>
      </w:r>
      <w:r>
        <w:t xml:space="preserve">Однако Департамент транспорта не поддержал предложения муниципальных депутатов по введению зоны платных парковок на 40 улицах столицы, так как там отсутствует транспортная необходимость.</w:t>
      </w:r>
      <w:r>
        <w:br/>
      </w:r>
      <w:r>
        <w:t xml:space="preserve">Напомним, что в Москве в конце декабря планируется организовать новые зоны платной парковки. Они будут введены в частности в пяти районах ЗАО: Тропарево-Никулино, Дорогомилово, Крылатское, Филевский парк и Кунцево.</w:t>
      </w:r>
      <w:r>
        <w:br/>
      </w:r>
      <w:r>
        <w:t xml:space="preserve">В Дорогомилово новые платные парковки создадут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  <w:r>
        <w:br/>
      </w:r>
      <w:r>
        <w:t xml:space="preserve">В Кунцево платные парковки организуют на Ельнинской и Ярцевской улицах.</w:t>
      </w:r>
      <w:r>
        <w:br/>
      </w:r>
      <w:r>
        <w:t xml:space="preserve">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  <w:r>
        <w:br/>
      </w:r>
      <w:r>
        <w:t xml:space="preserve">В Крылатском платная парковка появится на улице Крылатской от дома 14 до дома 25 (включительно).</w:t>
      </w:r>
      <w:r>
        <w:br/>
      </w:r>
      <w:r>
        <w:t xml:space="preserve">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http://ochakovo.mos.ru/presscenter/news/detail/2361635.html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361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361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2024-10-16T02:51:54Z</dcterms:created>
  <dcterms:modified xsi:type="dcterms:W3CDTF">2024-10-16T02:51:54Z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