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3efe11c6e5625de484c457635a054f83b2fe14"/>
    <w:p>
      <w:pPr>
        <w:pStyle w:val="Heading3"/>
      </w:pPr>
      <w:r>
        <w:t xml:space="preserve">ДМШ им. Таривердиева сняла фильм о композиторе Араме Хачатуряне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Детская музыкальная школа имени М. Таривердиева сняла фильм об Араме Хачатуряне. Об этом сообщается на ее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  <w:r>
        <w:br/>
      </w:r>
      <w:r>
        <w:br/>
      </w:r>
      <w:r>
        <w:t xml:space="preserve">Фильм приурочен к 120-летию со дня рождения композитора. Он является совместным проектом отделов музыкально-теоретических дисциплин, специального фортепиано, народных инструментов и струнных инструментов.</w:t>
      </w:r>
      <w:r>
        <w:br/>
      </w:r>
      <w:r>
        <w:br/>
      </w:r>
      <w:r>
        <w:t xml:space="preserve">Руководителем проекта является Маргарита Фролова. В съемках принимали участие Дарья Горина, Илья Новиков, Софья Большакова, Мария Чирова, Юлия Коденцова и др.</w:t>
      </w:r>
      <w:r>
        <w:br/>
      </w:r>
      <w:r>
        <w:br/>
      </w:r>
      <w:r>
        <w:t xml:space="preserve">Посмотреть видео можно на</w:t>
      </w:r>
      <w:r>
        <w:t xml:space="preserve"> </w:t>
      </w:r>
      <w:hyperlink r:id="rId21">
        <w:r>
          <w:rPr>
            <w:rStyle w:val="Hyperlink"/>
          </w:rPr>
          <w:t xml:space="preserve">YouTube-канале</w:t>
        </w:r>
      </w:hyperlink>
      <w:r>
        <w:t xml:space="preserve"> </w:t>
      </w:r>
      <w:r>
        <w:t xml:space="preserve">школы.</w:t>
      </w:r>
    </w:p>
    <w:p>
      <w:pPr>
        <w:pStyle w:val="BodyText"/>
      </w:pPr>
      <w:r>
        <w:t xml:space="preserve">-- Фото: Википедия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http://ochakovo.mos.ru/presscenter/news/detail/11634719.html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11634719.html" TargetMode="External" /><Relationship Type="http://schemas.openxmlformats.org/officeDocument/2006/relationships/hyperlink" Id="rId20" Target="https://tariverdiev.music.mos.ru/press/news/detail/2077933.html" TargetMode="External" /><Relationship Type="http://schemas.openxmlformats.org/officeDocument/2006/relationships/hyperlink" Id="rId21" Target="https://www.youtube.com/watch?v=IpTZva8kPJE&amp;t=726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11634719.html" TargetMode="External" /><Relationship Type="http://schemas.openxmlformats.org/officeDocument/2006/relationships/hyperlink" Id="rId20" Target="https://tariverdiev.music.mos.ru/press/news/detail/2077933.html" TargetMode="External" /><Relationship Type="http://schemas.openxmlformats.org/officeDocument/2006/relationships/hyperlink" Id="rId21" Target="https://www.youtube.com/watch?v=IpTZva8kPJE&amp;t=726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2025-08-03T11:24:09Z</dcterms:created>
  <dcterms:modified xsi:type="dcterms:W3CDTF">2025-08-03T11:24:09Z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