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442bd7b2e5f8072f66b3f2b782ef849e9097f"/>
    <w:p>
      <w:pPr>
        <w:pStyle w:val="Heading3"/>
      </w:pPr>
      <w:r>
        <w:t xml:space="preserve">Профилактика кишечных инфекций в летний период</w:t>
      </w:r>
    </w:p>
    <w:p>
      <w:pPr>
        <w:pStyle w:val="FirstParagraph"/>
      </w:pPr>
      <w:r>
        <w:t xml:space="preserve">03.07.2018</w:t>
      </w:r>
    </w:p>
    <w:p>
      <w:pPr>
        <w:pStyle w:val="BodyText"/>
      </w:pPr>
      <w:r>
        <w:t xml:space="preserve">Человека, ни разу не болевшего кишечной инфекцией, просто не существует! Кишечные инфекции широко распространены в мире. По частоте распространения среди всех болезней человека кишечные инфекции уступают лишь респираторным заболеваниям.</w:t>
      </w:r>
    </w:p>
    <w:p>
      <w:pPr>
        <w:pStyle w:val="BodyText"/>
      </w:pPr>
      <w:r>
        <w:t xml:space="preserve">Острые кишечные инфекции - группа заболеваний, вызываемых разными микроорганизмами с преимущественным поражением желудочно-кишечного тракта. Характерная сезонность заболевания - это летний период. С наступлением лета возрастает заболеваемость острыми кишечными инфекциями (ОКИ), так как именно в это время, в условиях повышенной температуры, создаётся наиболее благоприятная среда для сохранения возбудителей во внешней среде и их размножения в продуктах питания и воде. Заразиться кишечными инфекциями можно самыми разными путями: через инфицированные продукты питания, воду, «грязные руки», окружающие предметы обихода, игрушки, в передаче некоторых инфекций имеют значение насекомые (мухи, тараканы).</w:t>
      </w:r>
    </w:p>
    <w:p>
      <w:pPr>
        <w:pStyle w:val="BodyText"/>
      </w:pPr>
      <w:r>
        <w:t xml:space="preserve">К острым кишечным заболеваниям относятся:</w:t>
      </w:r>
    </w:p>
    <w:p>
      <w:pPr>
        <w:pStyle w:val="BodyText"/>
      </w:pPr>
      <w:r>
        <w:t xml:space="preserve">- дизентерия;</w:t>
      </w:r>
    </w:p>
    <w:p>
      <w:pPr>
        <w:pStyle w:val="BodyText"/>
      </w:pPr>
      <w:r>
        <w:t xml:space="preserve">- сальмонелез;</w:t>
      </w:r>
    </w:p>
    <w:p>
      <w:pPr>
        <w:pStyle w:val="BodyText"/>
      </w:pPr>
      <w:r>
        <w:t xml:space="preserve">- гепатит-А;</w:t>
      </w:r>
    </w:p>
    <w:p>
      <w:pPr>
        <w:pStyle w:val="BodyText"/>
      </w:pPr>
      <w:r>
        <w:t xml:space="preserve">- пищевые токсикоинфекции;</w:t>
      </w:r>
    </w:p>
    <w:p>
      <w:pPr>
        <w:pStyle w:val="BodyText"/>
      </w:pPr>
      <w:r>
        <w:t xml:space="preserve">- брюшной тиф и другие заболевания.</w:t>
      </w:r>
    </w:p>
    <w:p>
      <w:pPr>
        <w:pStyle w:val="BodyText"/>
      </w:pPr>
      <w:r>
        <w:t xml:space="preserve">Летом на рынках изобилие ягод, фруктов и овощей. И часто продавцы предлагают попробовать выращенные угощения. Не соблазняйтесь! Возбудители кишечных инфекций быстро развиваются в пище, в воде, на грязных руках. Пути передачи преимущественно фекально-оральный, контактно-бытовой, через пищу, воду, предметы обихода.</w:t>
      </w:r>
    </w:p>
    <w:p>
      <w:pPr>
        <w:pStyle w:val="BodyText"/>
      </w:pPr>
      <w:r>
        <w:t xml:space="preserve">Причины заболеваний: несоблюдение правил личной гигиены, нарушение технологии приготовления пищи, использование для питья сырой воды, несоблюдение сроков и условий хранения продуктов, контакты с больным человеком.</w:t>
      </w:r>
    </w:p>
    <w:p>
      <w:pPr>
        <w:pStyle w:val="BodyText"/>
      </w:pPr>
      <w:r>
        <w:t xml:space="preserve">Первыми симптомами заболевания являются боли в животе, жидкий стул, повышение температуры, рвота.</w:t>
      </w:r>
    </w:p>
    <w:p>
      <w:pPr>
        <w:pStyle w:val="BodyText"/>
      </w:pPr>
      <w:r>
        <w:t xml:space="preserve">Меры профилактики кишечных инфекций просты, но требуют неукоснительного соблюдения в любых условиях: на работе, дома, на даче, на прогулке, на пляже, при поездках в другие страны с туристической целью.</w:t>
      </w:r>
    </w:p>
    <w:p>
      <w:pPr>
        <w:pStyle w:val="BodyText"/>
      </w:pPr>
      <w:r>
        <w:t xml:space="preserve">Меры профилактики:</w:t>
      </w:r>
    </w:p>
    <w:p>
      <w:pPr>
        <w:pStyle w:val="BodyText"/>
      </w:pPr>
      <w:r>
        <w:t xml:space="preserve">- Не покупайте продукты в местах неустановленной торговли, неизвестного происхождения, без сопроводительных документов, с истекшим сроком годности;</w:t>
      </w:r>
    </w:p>
    <w:p>
      <w:pPr>
        <w:pStyle w:val="BodyText"/>
      </w:pPr>
      <w:r>
        <w:t xml:space="preserve">- При приготовлении пищи в домашних условиях используйте раздельные ножи и доски для сырых и готовых продуктов;</w:t>
      </w:r>
    </w:p>
    <w:p>
      <w:pPr>
        <w:pStyle w:val="BodyText"/>
      </w:pPr>
      <w:r>
        <w:t xml:space="preserve">- Не переносите и не храните в одной упаковке сырые продукты (овощи, сырое мясо, рыбу, яйца) и готовые к употреблению продукты, которые не будут подвергаться термической обработке (колбасы, масло, сыр);</w:t>
      </w:r>
    </w:p>
    <w:p>
      <w:pPr>
        <w:pStyle w:val="BodyText"/>
      </w:pPr>
      <w:r>
        <w:t xml:space="preserve">- Подвергайте пищу тщательной термической обработке, особенно когда речь идет о мясе, рыбе, птице, яйцах;</w:t>
      </w:r>
    </w:p>
    <w:p>
      <w:pPr>
        <w:pStyle w:val="BodyText"/>
      </w:pPr>
      <w:r>
        <w:t xml:space="preserve">- Не оставляйте приготовленную пищу при комнатной температуре в течение более двух часов, не храните пищу в холодильнике в течение длительного периода времени;</w:t>
      </w:r>
    </w:p>
    <w:p>
      <w:pPr>
        <w:pStyle w:val="BodyText"/>
      </w:pPr>
      <w:r>
        <w:t xml:space="preserve">- Тщательно промывайте фрукты, овощи, зелень водой гарантированного качества (бутилированная, кипяченая);</w:t>
      </w:r>
    </w:p>
    <w:p>
      <w:pPr>
        <w:pStyle w:val="BodyText"/>
      </w:pPr>
      <w:r>
        <w:t xml:space="preserve">- Предохраняйте кухню и продукты от насекомых и грызунов;</w:t>
      </w:r>
    </w:p>
    <w:p>
      <w:pPr>
        <w:pStyle w:val="BodyText"/>
      </w:pPr>
      <w:r>
        <w:t xml:space="preserve">- Пейте только кипячёную или бутилированную воду;</w:t>
      </w:r>
    </w:p>
    <w:p>
      <w:pPr>
        <w:pStyle w:val="BodyText"/>
      </w:pPr>
      <w:r>
        <w:t xml:space="preserve">- Не купайтесь в непроточных водоемах, в местах несанкционированных пляжей, обращайте внимание на установленные специальные знаки и аншлаги «Купание запрещено»;</w:t>
      </w:r>
    </w:p>
    <w:p>
      <w:pPr>
        <w:pStyle w:val="BodyText"/>
      </w:pPr>
      <w:r>
        <w:t xml:space="preserve">- Плавайте с закрытым ртом, не заглатывайте воду во время купания в водоемах;</w:t>
      </w:r>
    </w:p>
    <w:p>
      <w:pPr>
        <w:pStyle w:val="BodyText"/>
      </w:pPr>
      <w:r>
        <w:t xml:space="preserve">- Постоянно соблюдайте правила личной гигиены, всегда мойте руки перед приготовлением и перед приемом пищи, а также после посещения туалета;</w:t>
      </w:r>
    </w:p>
    <w:p>
      <w:pPr>
        <w:pStyle w:val="BodyText"/>
      </w:pPr>
      <w:r>
        <w:t xml:space="preserve">- Избегайте контактов с людьми, имеющими признаки инфекционного заболевания;</w:t>
      </w:r>
    </w:p>
    <w:p>
      <w:pPr>
        <w:pStyle w:val="BodyText"/>
      </w:pPr>
      <w:r>
        <w:t xml:space="preserve">- В туристических поездках старайтесь употреблять пищу только в тех заведениях, где заведомо используются продукты гарантированного качества промышленного производства; пейте только знакомые вам напитки и соки промышленного производства и гарантированного качества, а также бутилированную или кипяченую воду, ее же рекомендуется использовать для мытья фруктов и овощей; крайне опасно покупать лед для охлаждения напитков у продавцов уличной торговли, пробовать продукты традиционной национальной кухни, просроченные продукты, которые не прошли гарантированную технологическую обработку, а также продукты, приобретенные в местах уличной торговли.</w:t>
      </w:r>
    </w:p>
    <w:p>
      <w:pPr>
        <w:pStyle w:val="BodyText"/>
      </w:pPr>
      <w:r>
        <w:t xml:space="preserve">- Соблюдайте правила личной гигиены (мойте руки перед приготовлением и приемом пищи, после туалета);</w:t>
      </w:r>
    </w:p>
    <w:p>
      <w:pPr>
        <w:pStyle w:val="BodyText"/>
      </w:pPr>
      <w:r>
        <w:t xml:space="preserve">- Проверяйте срок годности всех скоропортящихся продуктов, в том числе и мороженого. Если оно мятое, не берите его, так как возможно были нарушены температурные нормы хранения. Из-за употребления такого сладкого лакомства есть риск заработать пищевое отравление или кишечную инфекцию.</w:t>
      </w:r>
    </w:p>
    <w:p>
      <w:pPr>
        <w:pStyle w:val="BodyText"/>
      </w:pPr>
      <w:r>
        <w:t xml:space="preserve">В случае появления симптомов инфекционного заболевания необходимо немедленно обратиться к врачу для проведения лабораторных исследований и назначения адекватного лечения!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http://ochakovo.mos.ru/presscenter/news-on-main/detail/7427489.html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427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427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2024-09-25T05:27:08Z</dcterms:created>
  <dcterms:modified xsi:type="dcterms:W3CDTF">2024-09-25T05:27:08Z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