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82afe32cb7e98beb1d9f64bc2da960e20852f"/>
    <w:p>
      <w:pPr>
        <w:pStyle w:val="Heading3"/>
      </w:pPr>
      <w:r>
        <w:t xml:space="preserve">Горячая линия по туристским услугам и инфекционным угрозам за рубежом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  <w:r>
        <w:t xml:space="preserve">Территориальным отделом Управления Федеральной службы по надзору в сфере защиты прав потребителей и благополучия человека по г. Москве в ЗАО г. Москвы с 25.06.2018г. по 09.07.2018г. проводится тематическая горячая линия по туристским услугам и инфекционным угрозам за рубежом, в связи с чем специалистами территориального отдела будет проводиться консультирование граждан по телефонам: 8-499-142-81-52 – по туристским услугам, 8-499-144-00-37, 8-499-142-81-55 – по инфекционным угрозам за рубежом с 10.00 до 16.00 ежедневно, кроме субботы и воскресенья.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http://ochakovo.mos.ru/presscenter/news-on-main/detail/7410759.html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410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410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2024-09-25T05:27:14Z</dcterms:created>
  <dcterms:modified xsi:type="dcterms:W3CDTF">2024-09-25T05:27:14Z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