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00f5f7be28bf33e79e1cd9a192f3fc4574788"/>
    <w:p>
      <w:pPr>
        <w:pStyle w:val="Heading3"/>
      </w:pPr>
      <w:r>
        <w:t xml:space="preserve">Проведение профилактических мероприятий, направленных на борьбу с клещами</w:t>
      </w:r>
    </w:p>
    <w:p>
      <w:pPr>
        <w:pStyle w:val="FirstParagraph"/>
      </w:pPr>
      <w:r>
        <w:t xml:space="preserve">03.04.2023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http://ochakovo.mos.ru/presscenter/news-on-main/detail/11504957.html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5049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5049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2025-08-03T07:56:24Z</dcterms:created>
  <dcterms:modified xsi:type="dcterms:W3CDTF">2025-08-03T07:56:24Z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