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77c7710fceaf3d810b455d70ca7245c85063"/>
    <w:p>
      <w:pPr>
        <w:pStyle w:val="Heading3"/>
      </w:pPr>
      <w:r>
        <w:t xml:space="preserve">Роспотребнадзор информирует о начале кампании по вакцинации от гриппа</w:t>
      </w:r>
    </w:p>
    <w:p>
      <w:pPr>
        <w:pStyle w:val="FirstParagraph"/>
      </w:pPr>
      <w:r>
        <w:t xml:space="preserve">20.09.2022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http://ochakovo.mos.ru/presscenter/news-on-main/detail/11057335.html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57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57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2024-09-25T05:22:38Z</dcterms:created>
  <dcterms:modified xsi:type="dcterms:W3CDTF">2024-09-25T05:22:38Z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